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F6" w:rsidRDefault="000E67F6" w:rsidP="005C4FB1">
      <w:pPr>
        <w:ind w:right="-5"/>
        <w:jc w:val="center"/>
        <w:rPr>
          <w:b/>
        </w:rPr>
      </w:pPr>
    </w:p>
    <w:p w:rsidR="000E67F6" w:rsidRDefault="000E67F6" w:rsidP="005C4FB1">
      <w:pPr>
        <w:ind w:right="-5"/>
        <w:jc w:val="center"/>
        <w:rPr>
          <w:b/>
        </w:rPr>
      </w:pPr>
    </w:p>
    <w:p w:rsidR="005C4FB1" w:rsidRDefault="008D0EF0" w:rsidP="005C4FB1">
      <w:pPr>
        <w:ind w:right="-5"/>
        <w:jc w:val="center"/>
        <w:rPr>
          <w:b/>
        </w:rPr>
      </w:pPr>
      <w:r>
        <w:rPr>
          <w:b/>
        </w:rPr>
        <w:t>Предварительный о</w:t>
      </w:r>
      <w:r w:rsidR="005C4FB1" w:rsidRPr="009E3D7F">
        <w:rPr>
          <w:b/>
        </w:rPr>
        <w:t>тчет о выполнении</w:t>
      </w:r>
    </w:p>
    <w:p w:rsidR="005C4FB1" w:rsidRPr="009E3D7F" w:rsidRDefault="005C4FB1" w:rsidP="005C4FB1">
      <w:pPr>
        <w:ind w:right="-5"/>
        <w:jc w:val="center"/>
        <w:rPr>
          <w:b/>
        </w:rPr>
      </w:pPr>
      <w:r w:rsidRPr="009E3D7F">
        <w:rPr>
          <w:b/>
        </w:rPr>
        <w:t xml:space="preserve"> муниципального задания </w:t>
      </w:r>
      <w:r w:rsidR="000E67F6">
        <w:rPr>
          <w:b/>
        </w:rPr>
        <w:t>№ 2</w:t>
      </w:r>
    </w:p>
    <w:p w:rsidR="005C4FB1" w:rsidRDefault="005C4FB1" w:rsidP="005C4FB1">
      <w:pPr>
        <w:ind w:right="-5"/>
        <w:jc w:val="center"/>
        <w:rPr>
          <w:b/>
        </w:rPr>
      </w:pPr>
      <w:r w:rsidRPr="009E3D7F">
        <w:rPr>
          <w:b/>
        </w:rPr>
        <w:t>на</w:t>
      </w:r>
      <w:r w:rsidR="008D0EF0">
        <w:rPr>
          <w:b/>
        </w:rPr>
        <w:t xml:space="preserve"> 2022</w:t>
      </w:r>
      <w:r w:rsidRPr="009E3D7F">
        <w:rPr>
          <w:b/>
        </w:rPr>
        <w:t xml:space="preserve"> год</w:t>
      </w:r>
      <w:r w:rsidR="008D0EF0">
        <w:rPr>
          <w:b/>
        </w:rPr>
        <w:t xml:space="preserve"> и на плановый период 2023 и 2024</w:t>
      </w:r>
      <w:r>
        <w:rPr>
          <w:b/>
        </w:rPr>
        <w:t xml:space="preserve"> годов</w:t>
      </w:r>
    </w:p>
    <w:p w:rsidR="005C4FB1" w:rsidRPr="00DE2733" w:rsidRDefault="005C4FB1" w:rsidP="005C4FB1">
      <w:pPr>
        <w:ind w:right="-5"/>
        <w:jc w:val="center"/>
        <w:rPr>
          <w:b/>
        </w:rPr>
      </w:pPr>
      <w:r w:rsidRPr="008D0EF0">
        <w:rPr>
          <w:b/>
        </w:rPr>
        <w:t>от «</w:t>
      </w:r>
      <w:r w:rsidR="008D0EF0" w:rsidRPr="008D0EF0">
        <w:rPr>
          <w:b/>
          <w:u w:val="single"/>
        </w:rPr>
        <w:t>18</w:t>
      </w:r>
      <w:r w:rsidRPr="008D0EF0">
        <w:rPr>
          <w:b/>
        </w:rPr>
        <w:t xml:space="preserve">» </w:t>
      </w:r>
      <w:proofErr w:type="spellStart"/>
      <w:r w:rsidR="008D0EF0" w:rsidRPr="008D0EF0">
        <w:rPr>
          <w:b/>
          <w:u w:val="single"/>
        </w:rPr>
        <w:t>нооября</w:t>
      </w:r>
      <w:proofErr w:type="spellEnd"/>
      <w:r w:rsidR="008D0EF0" w:rsidRPr="008D0EF0">
        <w:rPr>
          <w:b/>
          <w:u w:val="single"/>
        </w:rPr>
        <w:t xml:space="preserve"> </w:t>
      </w:r>
      <w:r w:rsidRPr="008D0EF0">
        <w:rPr>
          <w:b/>
        </w:rPr>
        <w:t>20</w:t>
      </w:r>
      <w:r w:rsidR="000E67F6" w:rsidRPr="008D0EF0">
        <w:rPr>
          <w:b/>
          <w:u w:val="single"/>
        </w:rPr>
        <w:t>22</w:t>
      </w:r>
      <w:r w:rsidRPr="008D0EF0">
        <w:rPr>
          <w:b/>
        </w:rPr>
        <w:t xml:space="preserve"> г.</w:t>
      </w:r>
      <w:r w:rsidRPr="00DE2733">
        <w:rPr>
          <w:b/>
        </w:rPr>
        <w:t xml:space="preserve"> </w:t>
      </w:r>
    </w:p>
    <w:p w:rsidR="005C4FB1" w:rsidRPr="00AE2FDC" w:rsidRDefault="005C4FB1" w:rsidP="005C4FB1">
      <w:pPr>
        <w:ind w:right="-5"/>
        <w:jc w:val="center"/>
      </w:pPr>
    </w:p>
    <w:p w:rsidR="005C4FB1" w:rsidRPr="00BF3FDF" w:rsidRDefault="005C4FB1" w:rsidP="005C4FB1">
      <w:pPr>
        <w:shd w:val="clear" w:color="auto" w:fill="FFFFFF"/>
        <w:ind w:left="5"/>
        <w:rPr>
          <w:spacing w:val="-3"/>
          <w:sz w:val="26"/>
          <w:szCs w:val="26"/>
        </w:rPr>
      </w:pPr>
      <w:r w:rsidRPr="00BF3FDF">
        <w:rPr>
          <w:sz w:val="26"/>
          <w:szCs w:val="26"/>
        </w:rPr>
        <w:t xml:space="preserve">Наименование муниципального учреждения Старооскольского городского округа </w:t>
      </w:r>
      <w:r w:rsidRPr="00BF3FDF">
        <w:rPr>
          <w:spacing w:val="-3"/>
          <w:sz w:val="26"/>
          <w:szCs w:val="26"/>
        </w:rPr>
        <w:t>(обособленного подразделения):</w:t>
      </w:r>
    </w:p>
    <w:p w:rsidR="005C4FB1" w:rsidRPr="00BF3FDF" w:rsidRDefault="005C4FB1" w:rsidP="005C4FB1">
      <w:pPr>
        <w:shd w:val="clear" w:color="auto" w:fill="FFFFFF"/>
        <w:ind w:left="5"/>
        <w:rPr>
          <w:spacing w:val="-3"/>
          <w:sz w:val="26"/>
          <w:szCs w:val="26"/>
        </w:rPr>
      </w:pPr>
      <w:r w:rsidRPr="00BF3FDF">
        <w:rPr>
          <w:b/>
          <w:sz w:val="26"/>
          <w:szCs w:val="26"/>
        </w:rPr>
        <w:t xml:space="preserve">муниципальное бюджетное  общеобразовательное учреждение </w:t>
      </w:r>
      <w:bookmarkStart w:id="0" w:name="OLE_LINK13"/>
      <w:bookmarkStart w:id="1" w:name="OLE_LINK14"/>
      <w:r w:rsidRPr="00BF3FDF">
        <w:rPr>
          <w:b/>
          <w:sz w:val="26"/>
          <w:szCs w:val="26"/>
        </w:rPr>
        <w:t>«</w:t>
      </w:r>
      <w:bookmarkEnd w:id="0"/>
      <w:bookmarkEnd w:id="1"/>
      <w:r w:rsidRPr="00BF3FDF">
        <w:rPr>
          <w:b/>
          <w:sz w:val="26"/>
          <w:szCs w:val="26"/>
        </w:rPr>
        <w:t xml:space="preserve">Основная </w:t>
      </w:r>
      <w:r>
        <w:rPr>
          <w:b/>
          <w:sz w:val="26"/>
          <w:szCs w:val="26"/>
        </w:rPr>
        <w:t>общеобразовательная Курская</w:t>
      </w:r>
      <w:r w:rsidRPr="00BF3FDF">
        <w:rPr>
          <w:b/>
          <w:sz w:val="26"/>
          <w:szCs w:val="26"/>
        </w:rPr>
        <w:t xml:space="preserve"> школа»»</w:t>
      </w:r>
    </w:p>
    <w:tbl>
      <w:tblPr>
        <w:tblpPr w:leftFromText="180" w:rightFromText="180" w:vertAnchor="text" w:horzAnchor="margin" w:tblpXSpec="right" w:tblpY="72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2250"/>
      </w:tblGrid>
      <w:tr w:rsidR="005C4FB1" w:rsidRPr="00BF3FDF" w:rsidTr="0085618B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pacing w:val="-2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Коды</w:t>
            </w:r>
          </w:p>
        </w:tc>
      </w:tr>
      <w:tr w:rsidR="005C4FB1" w:rsidRPr="00BF3FDF" w:rsidTr="0085618B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pacing w:val="-2"/>
                <w:sz w:val="26"/>
                <w:szCs w:val="26"/>
              </w:rPr>
              <w:t>Форма по ОКУД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0506501</w:t>
            </w:r>
          </w:p>
        </w:tc>
      </w:tr>
      <w:tr w:rsidR="005C4FB1" w:rsidRPr="00BF3FDF" w:rsidTr="0085618B">
        <w:trPr>
          <w:trHeight w:hRule="exact" w:val="40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Дата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DE2733" w:rsidRDefault="008D0EF0" w:rsidP="0085618B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18.11</w:t>
            </w:r>
            <w:r w:rsidR="000E67F6">
              <w:rPr>
                <w:b/>
                <w:sz w:val="26"/>
                <w:szCs w:val="26"/>
              </w:rPr>
              <w:t>.2022</w:t>
            </w:r>
          </w:p>
        </w:tc>
      </w:tr>
      <w:tr w:rsidR="005C4FB1" w:rsidRPr="00BF3FDF" w:rsidTr="0085618B">
        <w:trPr>
          <w:trHeight w:hRule="exact" w:val="661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Код по </w:t>
            </w:r>
            <w:r w:rsidRPr="00BF3FDF">
              <w:rPr>
                <w:spacing w:val="-1"/>
                <w:sz w:val="26"/>
                <w:szCs w:val="26"/>
              </w:rPr>
              <w:t xml:space="preserve"> сводному </w:t>
            </w:r>
            <w:r w:rsidRPr="00BF3FDF">
              <w:rPr>
                <w:sz w:val="26"/>
                <w:szCs w:val="26"/>
              </w:rPr>
              <w:t>реестру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1F0E99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</w:p>
          <w:p w:rsidR="005C4FB1" w:rsidRPr="001F0E99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14302210</w:t>
            </w:r>
          </w:p>
        </w:tc>
      </w:tr>
      <w:tr w:rsidR="005C4FB1" w:rsidRPr="00BF3FDF" w:rsidTr="0085618B">
        <w:trPr>
          <w:trHeight w:hRule="exact" w:val="320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85.1</w:t>
            </w:r>
            <w:r>
              <w:rPr>
                <w:sz w:val="26"/>
                <w:szCs w:val="26"/>
              </w:rPr>
              <w:t>4</w:t>
            </w:r>
          </w:p>
        </w:tc>
      </w:tr>
      <w:tr w:rsidR="005C4FB1" w:rsidRPr="00BF3FDF" w:rsidTr="0085618B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85.1</w:t>
            </w:r>
            <w:r>
              <w:rPr>
                <w:sz w:val="26"/>
                <w:szCs w:val="26"/>
              </w:rPr>
              <w:t>2</w:t>
            </w:r>
          </w:p>
        </w:tc>
      </w:tr>
      <w:tr w:rsidR="005C4FB1" w:rsidRPr="00BF3FDF" w:rsidTr="0085618B">
        <w:trPr>
          <w:trHeight w:hRule="exact" w:val="314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85.41</w:t>
            </w:r>
          </w:p>
        </w:tc>
      </w:tr>
      <w:tr w:rsidR="005C4FB1" w:rsidRPr="00BF3FDF" w:rsidTr="0085618B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 w:rsidRPr="00BF3FDF">
              <w:rPr>
                <w:sz w:val="26"/>
                <w:szCs w:val="26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55.90</w:t>
            </w:r>
          </w:p>
        </w:tc>
      </w:tr>
    </w:tbl>
    <w:p w:rsidR="005C4FB1" w:rsidRPr="00BF3FDF" w:rsidRDefault="005C4FB1" w:rsidP="005C4FB1">
      <w:pPr>
        <w:shd w:val="clear" w:color="auto" w:fill="FFFFFF"/>
        <w:tabs>
          <w:tab w:val="left" w:leader="underscore" w:pos="14742"/>
        </w:tabs>
        <w:spacing w:before="307" w:line="298" w:lineRule="exact"/>
        <w:ind w:left="10" w:right="1516"/>
        <w:rPr>
          <w:b/>
          <w:sz w:val="26"/>
          <w:szCs w:val="26"/>
        </w:rPr>
      </w:pPr>
      <w:r w:rsidRPr="00BF3FDF">
        <w:rPr>
          <w:sz w:val="26"/>
          <w:szCs w:val="26"/>
        </w:rPr>
        <w:t>Виды деятельности муниципального учреждения (обособленного подразделения):</w:t>
      </w: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1D1417" w:rsidRDefault="001D1417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Начальное общее образование</w:t>
      </w:r>
    </w:p>
    <w:p w:rsidR="005C4FB1" w:rsidRDefault="005C4FB1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Основное общее образование</w:t>
      </w:r>
    </w:p>
    <w:p w:rsidR="005C4FB1" w:rsidRDefault="005C4FB1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образование детей и взрослых</w:t>
      </w:r>
    </w:p>
    <w:p w:rsidR="005C4FB1" w:rsidRDefault="005C4FB1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Молодежная политика</w:t>
      </w:r>
    </w:p>
    <w:p w:rsidR="005C4FB1" w:rsidRPr="00AE4D40" w:rsidRDefault="005C4FB1" w:rsidP="005C4FB1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6"/>
          <w:szCs w:val="26"/>
        </w:rPr>
      </w:pPr>
    </w:p>
    <w:p w:rsidR="005C4FB1" w:rsidRPr="00BF3FDF" w:rsidRDefault="005C4FB1" w:rsidP="005C4FB1">
      <w:pPr>
        <w:shd w:val="clear" w:color="auto" w:fill="FFFFFF"/>
        <w:tabs>
          <w:tab w:val="left" w:leader="underscore" w:pos="11213"/>
        </w:tabs>
        <w:spacing w:line="254" w:lineRule="exact"/>
        <w:ind w:left="5"/>
        <w:rPr>
          <w:sz w:val="26"/>
          <w:szCs w:val="26"/>
        </w:rPr>
      </w:pPr>
      <w:r w:rsidRPr="00BF3FDF">
        <w:rPr>
          <w:spacing w:val="-3"/>
          <w:sz w:val="26"/>
          <w:szCs w:val="26"/>
        </w:rPr>
        <w:t xml:space="preserve">Периодичность: </w:t>
      </w:r>
      <w:r w:rsidRPr="00BF3FDF">
        <w:rPr>
          <w:b/>
          <w:spacing w:val="-3"/>
          <w:sz w:val="26"/>
          <w:szCs w:val="26"/>
        </w:rPr>
        <w:t>годовой</w:t>
      </w:r>
    </w:p>
    <w:p w:rsidR="005C4FB1" w:rsidRPr="00BF3FDF" w:rsidRDefault="005C4FB1" w:rsidP="005C4FB1">
      <w:pPr>
        <w:shd w:val="clear" w:color="auto" w:fill="FFFFFF"/>
        <w:spacing w:line="254" w:lineRule="exact"/>
        <w:rPr>
          <w:sz w:val="26"/>
          <w:szCs w:val="26"/>
        </w:rPr>
      </w:pPr>
      <w:r w:rsidRPr="00BF3FDF">
        <w:rPr>
          <w:sz w:val="26"/>
          <w:szCs w:val="26"/>
        </w:rPr>
        <w:t>(указывается  в  соответствии  с  периодичностью  предоставления  отчета  о  выполнения  муниципального  задания, установленной в муниципальном задании)</w:t>
      </w:r>
    </w:p>
    <w:p w:rsidR="005C4FB1" w:rsidRPr="00BF3FDF" w:rsidRDefault="005C4FB1" w:rsidP="005C4FB1">
      <w:pPr>
        <w:ind w:right="-5"/>
        <w:rPr>
          <w:sz w:val="26"/>
          <w:szCs w:val="26"/>
        </w:rPr>
      </w:pPr>
    </w:p>
    <w:p w:rsidR="005C4FB1" w:rsidRDefault="005C4FB1" w:rsidP="005C4FB1">
      <w:pPr>
        <w:ind w:right="-5"/>
        <w:jc w:val="center"/>
        <w:rPr>
          <w:sz w:val="26"/>
          <w:szCs w:val="26"/>
        </w:rPr>
      </w:pPr>
    </w:p>
    <w:p w:rsidR="005C4FB1" w:rsidRDefault="005C4FB1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0E67F6" w:rsidRDefault="000E67F6" w:rsidP="005C4FB1">
      <w:pPr>
        <w:ind w:right="-5"/>
        <w:jc w:val="center"/>
        <w:rPr>
          <w:sz w:val="26"/>
          <w:szCs w:val="26"/>
        </w:rPr>
      </w:pPr>
    </w:p>
    <w:p w:rsidR="005C4FB1" w:rsidRDefault="005C4FB1" w:rsidP="005C4FB1">
      <w:pPr>
        <w:ind w:right="-5"/>
        <w:jc w:val="center"/>
        <w:rPr>
          <w:sz w:val="26"/>
          <w:szCs w:val="26"/>
        </w:rPr>
      </w:pPr>
    </w:p>
    <w:p w:rsidR="005C4FB1" w:rsidRPr="00BF3FDF" w:rsidRDefault="005C4FB1" w:rsidP="005C4FB1">
      <w:pPr>
        <w:ind w:right="-5"/>
        <w:jc w:val="center"/>
        <w:rPr>
          <w:sz w:val="26"/>
          <w:szCs w:val="26"/>
        </w:rPr>
      </w:pPr>
      <w:r w:rsidRPr="00BF3FDF">
        <w:rPr>
          <w:sz w:val="26"/>
          <w:szCs w:val="26"/>
        </w:rPr>
        <w:t>Часть 1. Сведения об оказываемых муниципальных услугах</w:t>
      </w:r>
    </w:p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bookmarkStart w:id="2" w:name="OLE_LINK22"/>
      <w:bookmarkStart w:id="3" w:name="OLE_LINK23"/>
      <w:bookmarkStart w:id="4" w:name="OLE_LINK24"/>
      <w:r w:rsidRPr="00BF3FDF">
        <w:rPr>
          <w:b/>
          <w:sz w:val="26"/>
          <w:szCs w:val="26"/>
        </w:rPr>
        <w:t>Раздел 1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34.787.0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5C4FB1" w:rsidRPr="00F42F1D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Р</w:t>
      </w:r>
      <w:r w:rsidRPr="00BF3FDF">
        <w:rPr>
          <w:b/>
          <w:sz w:val="26"/>
          <w:szCs w:val="26"/>
        </w:rPr>
        <w:t>еализация основных общеобразовательных программ начального общего образования</w:t>
      </w:r>
    </w:p>
    <w:p w:rsidR="005C4FB1" w:rsidRPr="00BF3FDF" w:rsidRDefault="005C4FB1" w:rsidP="005C4FB1">
      <w:pPr>
        <w:rPr>
          <w:b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 w:rsidRPr="00BF3FDF">
        <w:rPr>
          <w:spacing w:val="-1"/>
          <w:sz w:val="26"/>
          <w:szCs w:val="26"/>
        </w:rPr>
        <w:br/>
      </w: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7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96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C4075" w:rsidRPr="00BE5AE4" w:rsidTr="00AC4075">
        <w:trPr>
          <w:trHeight w:val="1466"/>
        </w:trPr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801012О.99.0.БА81АЦ60001</w:t>
            </w:r>
          </w:p>
          <w:p w:rsidR="00AC4075" w:rsidRPr="00BE5AE4" w:rsidRDefault="00AC4075" w:rsidP="00AC4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не указано</w:t>
            </w:r>
          </w:p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49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C4075" w:rsidRDefault="00AC4075" w:rsidP="00AC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907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4075" w:rsidRPr="00BE5AE4" w:rsidTr="00AC4075">
        <w:trPr>
          <w:trHeight w:val="878"/>
        </w:trPr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C4075" w:rsidRPr="00BE5AE4" w:rsidRDefault="00AC4075" w:rsidP="00AC4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Default="00AC4075" w:rsidP="00AC4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C4075" w:rsidRDefault="00AC4075" w:rsidP="00AC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</w:p>
        </w:tc>
        <w:tc>
          <w:tcPr>
            <w:tcW w:w="1621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4075" w:rsidRPr="00BE5AE4" w:rsidTr="00AC4075">
        <w:trPr>
          <w:trHeight w:val="908"/>
        </w:trPr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C4075" w:rsidRPr="00BE5AE4" w:rsidRDefault="00AC4075" w:rsidP="00AC4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Default="00AC4075" w:rsidP="00AC4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C4075" w:rsidRDefault="00AC4075" w:rsidP="00AC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07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70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Pr="00BE5AE4" w:rsidRDefault="00A1611E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AC4075" w:rsidRPr="00BE5AE4" w:rsidRDefault="00AC4075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1611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21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4075" w:rsidRPr="00BE5AE4" w:rsidTr="00AC4075">
        <w:trPr>
          <w:trHeight w:val="908"/>
        </w:trPr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C4075" w:rsidRPr="00BE5AE4" w:rsidRDefault="00AC4075" w:rsidP="00AC4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Default="00AC4075" w:rsidP="00AC4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C4075" w:rsidRDefault="00AC4075" w:rsidP="00AC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07" w:type="dxa"/>
            <w:vAlign w:val="center"/>
          </w:tcPr>
          <w:p w:rsidR="00AC4075" w:rsidRPr="00312DDC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DD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C4075" w:rsidRPr="00312DDC" w:rsidRDefault="00AC4075" w:rsidP="00AC4075">
            <w:pPr>
              <w:jc w:val="center"/>
              <w:rPr>
                <w:sz w:val="16"/>
                <w:szCs w:val="16"/>
              </w:rPr>
            </w:pPr>
            <w:r w:rsidRPr="00312DDC"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AC4075" w:rsidRPr="00312DDC" w:rsidRDefault="00AC4075" w:rsidP="00AC4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Pr="00312DDC" w:rsidRDefault="00AC4075" w:rsidP="00AC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AC4075" w:rsidRPr="00312DDC" w:rsidRDefault="00AC4075" w:rsidP="00AC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C4075" w:rsidRPr="00151902" w:rsidRDefault="00AC4075" w:rsidP="00AC407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C4075" w:rsidRPr="00BE5AE4" w:rsidTr="00AC4075">
        <w:trPr>
          <w:trHeight w:val="908"/>
        </w:trPr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C4075" w:rsidRPr="00BE5AE4" w:rsidRDefault="00AC4075" w:rsidP="00AC4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Default="00AC4075" w:rsidP="00AC4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C4075" w:rsidRDefault="00AC4075" w:rsidP="00AC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907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AC4075" w:rsidRPr="00312DDC" w:rsidRDefault="00AC4075" w:rsidP="00AC4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AC4075" w:rsidRPr="00BE5AE4" w:rsidRDefault="00AC4075" w:rsidP="00AC40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907"/>
        <w:gridCol w:w="908"/>
        <w:gridCol w:w="964"/>
        <w:gridCol w:w="850"/>
        <w:gridCol w:w="878"/>
        <w:gridCol w:w="1077"/>
        <w:gridCol w:w="1083"/>
        <w:gridCol w:w="907"/>
        <w:gridCol w:w="964"/>
        <w:gridCol w:w="912"/>
        <w:gridCol w:w="734"/>
        <w:gridCol w:w="907"/>
      </w:tblGrid>
      <w:tr w:rsidR="005C4FB1" w:rsidRPr="00BB4732" w:rsidTr="0085618B">
        <w:tc>
          <w:tcPr>
            <w:tcW w:w="960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9" w:type="dxa"/>
            <w:gridSpan w:val="9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5C4FB1" w:rsidRPr="00BB4732" w:rsidTr="0085618B"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12" w:type="dxa"/>
            <w:vMerge w:val="restart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отклонение, </w:t>
            </w:r>
            <w:r w:rsidRPr="008C001E">
              <w:rPr>
                <w:rFonts w:ascii="Times New Roman" w:hAnsi="Times New Roman" w:cs="Times New Roman"/>
                <w:sz w:val="20"/>
              </w:rPr>
              <w:t>превышающее допустимое (возможное) значение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rPr>
          <w:trHeight w:val="1733"/>
        </w:trPr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C94A2A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A2A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C94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c>
          <w:tcPr>
            <w:tcW w:w="96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2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3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C4FB1" w:rsidRPr="00BB4732" w:rsidTr="0085618B">
        <w:tc>
          <w:tcPr>
            <w:tcW w:w="960" w:type="dxa"/>
            <w:vAlign w:val="bottom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801012О.99.0.БА81АЦ60001</w:t>
            </w:r>
          </w:p>
          <w:p w:rsidR="005C4FB1" w:rsidRDefault="005C4FB1" w:rsidP="0085618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7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C4075" w:rsidRDefault="00AC4075" w:rsidP="00AC4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не указано</w:t>
            </w:r>
          </w:p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D4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0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5C4FB1" w:rsidRPr="00AE4D40" w:rsidRDefault="005C4FB1" w:rsidP="0085618B">
            <w:pPr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vAlign w:val="bottom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человек</w:t>
            </w:r>
          </w:p>
        </w:tc>
        <w:tc>
          <w:tcPr>
            <w:tcW w:w="87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D4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5C4FB1" w:rsidRPr="002E6FC9" w:rsidRDefault="00AC4075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5C4FB1" w:rsidRPr="002E6FC9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C4FB1" w:rsidRPr="002E6FC9" w:rsidRDefault="00AC4075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C4FB1" w:rsidRPr="002E6FC9" w:rsidRDefault="00AC4075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5C4FB1" w:rsidRPr="002E6FC9" w:rsidRDefault="00AC4075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5C4FB1" w:rsidRPr="002E6FC9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C4FB1" w:rsidRPr="002E6FC9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2E6F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5C4FB1" w:rsidRDefault="005C4FB1" w:rsidP="005C4FB1">
      <w:pPr>
        <w:shd w:val="clear" w:color="auto" w:fill="FFFFFF"/>
        <w:spacing w:line="360" w:lineRule="auto"/>
        <w:ind w:left="6619"/>
        <w:rPr>
          <w:sz w:val="26"/>
          <w:szCs w:val="26"/>
        </w:rPr>
      </w:pPr>
      <w:bookmarkStart w:id="5" w:name="OLE_LINK34"/>
      <w:bookmarkStart w:id="6" w:name="OLE_LINK35"/>
      <w:bookmarkStart w:id="7" w:name="OLE_LINK36"/>
      <w:bookmarkStart w:id="8" w:name="OLE_LINK118"/>
      <w:bookmarkStart w:id="9" w:name="OLE_LINK119"/>
      <w:bookmarkStart w:id="10" w:name="OLE_LINK42"/>
      <w:bookmarkStart w:id="11" w:name="OLE_LINK43"/>
      <w:bookmarkStart w:id="12" w:name="OLE_LINK44"/>
      <w:bookmarkEnd w:id="2"/>
      <w:bookmarkEnd w:id="3"/>
      <w:bookmarkEnd w:id="4"/>
    </w:p>
    <w:bookmarkEnd w:id="5"/>
    <w:bookmarkEnd w:id="6"/>
    <w:bookmarkEnd w:id="7"/>
    <w:bookmarkEnd w:id="8"/>
    <w:bookmarkEnd w:id="9"/>
    <w:bookmarkEnd w:id="10"/>
    <w:bookmarkEnd w:id="11"/>
    <w:bookmarkEnd w:id="12"/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35.791.0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5C4FB1" w:rsidRPr="00F42F1D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Р</w:t>
      </w:r>
      <w:r w:rsidRPr="00BF3FDF">
        <w:rPr>
          <w:b/>
          <w:sz w:val="26"/>
          <w:szCs w:val="26"/>
        </w:rPr>
        <w:t>еализация основных общеобр</w:t>
      </w:r>
      <w:r>
        <w:rPr>
          <w:b/>
          <w:sz w:val="26"/>
          <w:szCs w:val="26"/>
        </w:rPr>
        <w:t xml:space="preserve">азовательных программ основного </w:t>
      </w:r>
      <w:r w:rsidRPr="00BF3FDF">
        <w:rPr>
          <w:b/>
          <w:sz w:val="26"/>
          <w:szCs w:val="26"/>
        </w:rPr>
        <w:t xml:space="preserve"> общего образования</w:t>
      </w:r>
    </w:p>
    <w:p w:rsidR="005C4FB1" w:rsidRPr="00BF3FDF" w:rsidRDefault="005C4FB1" w:rsidP="005C4FB1">
      <w:pPr>
        <w:rPr>
          <w:b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 w:rsidRPr="00BF3FDF">
        <w:rPr>
          <w:spacing w:val="-1"/>
          <w:sz w:val="26"/>
          <w:szCs w:val="26"/>
        </w:rPr>
        <w:br/>
      </w: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7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96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1611E" w:rsidRPr="00BE5AE4" w:rsidTr="00A1611E">
        <w:trPr>
          <w:trHeight w:val="1325"/>
        </w:trPr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802111О.99.0.БА96АЮ58001</w:t>
            </w:r>
          </w:p>
          <w:p w:rsidR="00A1611E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306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8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1611E" w:rsidRDefault="00A1611E" w:rsidP="00A1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освоения обучающимися основной общеобразовательной </w:t>
            </w:r>
            <w:proofErr w:type="gramStart"/>
            <w:r>
              <w:rPr>
                <w:sz w:val="18"/>
                <w:szCs w:val="18"/>
              </w:rPr>
              <w:t>программы  по</w:t>
            </w:r>
            <w:proofErr w:type="gramEnd"/>
            <w:r>
              <w:rPr>
                <w:sz w:val="18"/>
                <w:szCs w:val="18"/>
              </w:rPr>
              <w:t xml:space="preserve"> завершению  2 уровня основного общего образования</w:t>
            </w: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A1611E" w:rsidRPr="00312DDC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1611E" w:rsidRPr="00BE5AE4" w:rsidTr="00A1611E">
        <w:trPr>
          <w:trHeight w:val="766"/>
        </w:trPr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1611E" w:rsidRPr="00BE5AE4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1611E" w:rsidRDefault="00A1611E" w:rsidP="00A1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A1611E" w:rsidRPr="00312DDC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</w:p>
        </w:tc>
        <w:tc>
          <w:tcPr>
            <w:tcW w:w="1621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1611E" w:rsidRPr="00BE5AE4" w:rsidTr="00A1611E">
        <w:trPr>
          <w:trHeight w:val="908"/>
        </w:trPr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1611E" w:rsidRPr="00BE5AE4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1611E" w:rsidRDefault="00A1611E" w:rsidP="00A1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0" w:type="dxa"/>
            <w:vAlign w:val="center"/>
          </w:tcPr>
          <w:p w:rsidR="00A1611E" w:rsidRPr="00312DDC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46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1621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1611E" w:rsidRPr="00BE5AE4" w:rsidTr="00A1611E">
        <w:trPr>
          <w:trHeight w:val="908"/>
        </w:trPr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1611E" w:rsidRPr="00BE5AE4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1611E" w:rsidRDefault="00A1611E" w:rsidP="00A1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1611E" w:rsidRPr="008A62FF" w:rsidRDefault="00A1611E" w:rsidP="00A16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70" w:type="dxa"/>
            <w:vAlign w:val="center"/>
          </w:tcPr>
          <w:p w:rsidR="00A1611E" w:rsidRPr="00312DDC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1611E" w:rsidRPr="003462F2" w:rsidRDefault="00A1611E" w:rsidP="00A16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46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A1611E" w:rsidRPr="003462F2" w:rsidRDefault="00A1611E" w:rsidP="00A16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</w:t>
            </w:r>
          </w:p>
        </w:tc>
        <w:tc>
          <w:tcPr>
            <w:tcW w:w="1621" w:type="dxa"/>
            <w:vAlign w:val="center"/>
          </w:tcPr>
          <w:p w:rsidR="00A1611E" w:rsidRPr="003462F2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</w:tr>
      <w:tr w:rsidR="00A1611E" w:rsidRPr="00BE5AE4" w:rsidTr="00A1611E">
        <w:trPr>
          <w:trHeight w:val="908"/>
        </w:trPr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1611E" w:rsidRPr="00BE5AE4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1611E" w:rsidRDefault="00A1611E" w:rsidP="00A1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A1611E" w:rsidRPr="00312DDC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11E" w:rsidRPr="00BE5AE4" w:rsidTr="00A1611E">
        <w:trPr>
          <w:trHeight w:val="481"/>
        </w:trPr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1611E" w:rsidRPr="00BE5AE4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Default="00A1611E" w:rsidP="00A161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A1611E" w:rsidRDefault="00A1611E" w:rsidP="00A16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освоения обучающимися основной общеобразовательной </w:t>
            </w:r>
            <w:proofErr w:type="gramStart"/>
            <w:r>
              <w:rPr>
                <w:sz w:val="18"/>
                <w:szCs w:val="18"/>
              </w:rPr>
              <w:t>программы  по</w:t>
            </w:r>
            <w:proofErr w:type="gramEnd"/>
            <w:r>
              <w:rPr>
                <w:sz w:val="18"/>
                <w:szCs w:val="18"/>
              </w:rPr>
              <w:t xml:space="preserve"> завершению  2 уровня основного общего образования</w:t>
            </w:r>
          </w:p>
        </w:tc>
        <w:tc>
          <w:tcPr>
            <w:tcW w:w="907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A1611E" w:rsidRPr="00BE5AE4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0" w:type="dxa"/>
            <w:vAlign w:val="center"/>
          </w:tcPr>
          <w:p w:rsidR="00A1611E" w:rsidRPr="00312DDC" w:rsidRDefault="00A1611E" w:rsidP="00A16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1611E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A1611E" w:rsidRDefault="00A1611E" w:rsidP="00A1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A1611E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A1611E" w:rsidRDefault="00A1611E" w:rsidP="00A161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907"/>
        <w:gridCol w:w="1082"/>
        <w:gridCol w:w="1843"/>
        <w:gridCol w:w="851"/>
        <w:gridCol w:w="850"/>
        <w:gridCol w:w="992"/>
        <w:gridCol w:w="1134"/>
        <w:gridCol w:w="851"/>
        <w:gridCol w:w="992"/>
        <w:gridCol w:w="992"/>
        <w:gridCol w:w="1560"/>
      </w:tblGrid>
      <w:tr w:rsidR="00F9132F" w:rsidRPr="00BB4732" w:rsidTr="00F9132F">
        <w:tc>
          <w:tcPr>
            <w:tcW w:w="960" w:type="dxa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5" w:type="dxa"/>
            <w:gridSpan w:val="9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F9132F" w:rsidRPr="00BB4732" w:rsidTr="00F9132F">
        <w:tc>
          <w:tcPr>
            <w:tcW w:w="960" w:type="dxa"/>
            <w:vMerge/>
          </w:tcPr>
          <w:p w:rsidR="00F9132F" w:rsidRPr="00BB4732" w:rsidRDefault="00F9132F" w:rsidP="0085618B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977" w:type="dxa"/>
            <w:gridSpan w:val="3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F9132F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01E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F9132F" w:rsidRPr="00BB4732" w:rsidTr="00F9132F">
        <w:trPr>
          <w:trHeight w:val="1733"/>
        </w:trPr>
        <w:tc>
          <w:tcPr>
            <w:tcW w:w="960" w:type="dxa"/>
            <w:vMerge/>
          </w:tcPr>
          <w:p w:rsidR="00F9132F" w:rsidRPr="00BB4732" w:rsidRDefault="00F9132F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03B"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 (наименование показателя)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место обучения</w:t>
            </w:r>
          </w:p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показателя) 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формы образования и формы реализации образовательных программ (наименование показателя) </w:t>
            </w:r>
          </w:p>
        </w:tc>
        <w:tc>
          <w:tcPr>
            <w:tcW w:w="108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_____ (наименование показателя) </w:t>
            </w:r>
          </w:p>
        </w:tc>
        <w:tc>
          <w:tcPr>
            <w:tcW w:w="1843" w:type="dxa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</w:p>
        </w:tc>
        <w:tc>
          <w:tcPr>
            <w:tcW w:w="99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134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132F" w:rsidRPr="00712532" w:rsidRDefault="00F9132F" w:rsidP="0085618B">
            <w:pPr>
              <w:rPr>
                <w:sz w:val="16"/>
                <w:szCs w:val="16"/>
              </w:rPr>
            </w:pPr>
          </w:p>
        </w:tc>
      </w:tr>
      <w:tr w:rsidR="00F9132F" w:rsidRPr="00712532" w:rsidTr="00F9132F">
        <w:tc>
          <w:tcPr>
            <w:tcW w:w="960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F9132F" w:rsidRPr="00712532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5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9132F" w:rsidRPr="00BB4732" w:rsidTr="00F9132F">
        <w:trPr>
          <w:trHeight w:val="838"/>
        </w:trPr>
        <w:tc>
          <w:tcPr>
            <w:tcW w:w="960" w:type="dxa"/>
            <w:vAlign w:val="center"/>
          </w:tcPr>
          <w:p w:rsidR="00F9132F" w:rsidRDefault="00F9132F" w:rsidP="00F91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802111О.99.0.БА96АЮ58001</w:t>
            </w:r>
          </w:p>
          <w:p w:rsidR="00F9132F" w:rsidRPr="00AE4D40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F9132F" w:rsidRPr="00AE4D40" w:rsidRDefault="00F9132F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не указано</w:t>
            </w:r>
          </w:p>
        </w:tc>
        <w:tc>
          <w:tcPr>
            <w:tcW w:w="907" w:type="dxa"/>
            <w:vAlign w:val="center"/>
          </w:tcPr>
          <w:p w:rsidR="00F9132F" w:rsidRPr="00AE4D40" w:rsidRDefault="00F9132F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не указано</w:t>
            </w:r>
          </w:p>
        </w:tc>
        <w:tc>
          <w:tcPr>
            <w:tcW w:w="907" w:type="dxa"/>
            <w:vAlign w:val="center"/>
          </w:tcPr>
          <w:p w:rsidR="00F9132F" w:rsidRPr="00AE4D40" w:rsidRDefault="00F9132F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не указано</w:t>
            </w:r>
          </w:p>
        </w:tc>
        <w:tc>
          <w:tcPr>
            <w:tcW w:w="907" w:type="dxa"/>
            <w:vAlign w:val="center"/>
          </w:tcPr>
          <w:p w:rsidR="00F9132F" w:rsidRPr="00AE4D40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D4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082" w:type="dxa"/>
            <w:vAlign w:val="center"/>
          </w:tcPr>
          <w:p w:rsidR="00F9132F" w:rsidRPr="00AE4D40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9132F" w:rsidRPr="00AE4D40" w:rsidRDefault="00F9132F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F9132F" w:rsidRPr="00AE4D40" w:rsidRDefault="00F9132F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F9132F" w:rsidRPr="00AE4D40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D4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132F" w:rsidRPr="00043579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32F" w:rsidRPr="00043579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9132F" w:rsidRPr="00043579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132F" w:rsidRPr="00043579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132F" w:rsidRPr="00043579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</w:t>
            </w:r>
            <w:bookmarkStart w:id="13" w:name="_GoBack"/>
            <w:bookmarkEnd w:id="13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9132F" w:rsidRPr="00043579" w:rsidRDefault="00F9132F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4FB1" w:rsidRDefault="005C4FB1" w:rsidP="005C4FB1">
      <w:pPr>
        <w:ind w:right="-5"/>
        <w:jc w:val="both"/>
      </w:pPr>
    </w:p>
    <w:p w:rsidR="0085618B" w:rsidRDefault="0085618B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</w:p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42.Г42.0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5C4FB1" w:rsidRPr="00F42F1D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Р</w:t>
      </w:r>
      <w:r w:rsidRPr="00BF3FDF">
        <w:rPr>
          <w:b/>
          <w:sz w:val="26"/>
          <w:szCs w:val="26"/>
        </w:rPr>
        <w:t xml:space="preserve">еализация </w:t>
      </w:r>
      <w:r>
        <w:rPr>
          <w:b/>
          <w:sz w:val="26"/>
          <w:szCs w:val="26"/>
        </w:rPr>
        <w:t>дополнительных общеразвивающих программ</w:t>
      </w:r>
    </w:p>
    <w:p w:rsidR="005C4FB1" w:rsidRPr="00BF3FDF" w:rsidRDefault="005C4FB1" w:rsidP="005C4FB1">
      <w:pPr>
        <w:rPr>
          <w:b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 w:rsidRPr="00BF3FDF">
        <w:rPr>
          <w:spacing w:val="-1"/>
          <w:sz w:val="26"/>
          <w:szCs w:val="26"/>
        </w:rPr>
        <w:br/>
      </w: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7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96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C4FB1" w:rsidRPr="00BE5AE4" w:rsidTr="0085618B">
        <w:trPr>
          <w:trHeight w:val="1466"/>
        </w:trPr>
        <w:tc>
          <w:tcPr>
            <w:tcW w:w="964" w:type="dxa"/>
            <w:vAlign w:val="bottom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010 </w:t>
            </w: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003 </w:t>
            </w: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 художественной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878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  <w:vAlign w:val="center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342E1D" w:rsidRDefault="0085618B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  <w:tc>
          <w:tcPr>
            <w:tcW w:w="946" w:type="dxa"/>
            <w:vAlign w:val="center"/>
          </w:tcPr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  <w:r w:rsidRPr="00342E1D">
              <w:rPr>
                <w:sz w:val="16"/>
                <w:szCs w:val="16"/>
              </w:rPr>
              <w:t>15</w:t>
            </w:r>
          </w:p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  <w:r w:rsidR="0085618B">
              <w:rPr>
                <w:sz w:val="16"/>
                <w:szCs w:val="16"/>
              </w:rPr>
              <w:t>4,4</w:t>
            </w:r>
          </w:p>
        </w:tc>
        <w:tc>
          <w:tcPr>
            <w:tcW w:w="1621" w:type="dxa"/>
          </w:tcPr>
          <w:p w:rsidR="005C4FB1" w:rsidRPr="00342E1D" w:rsidRDefault="000379E3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Результаты анкетирования</w:t>
            </w:r>
          </w:p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</w:tr>
      <w:tr w:rsidR="005C4FB1" w:rsidRPr="00BE5AE4" w:rsidTr="0085618B">
        <w:trPr>
          <w:trHeight w:val="344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штатов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324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Сохранность контингента обучающихся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70</w:t>
            </w:r>
          </w:p>
        </w:tc>
        <w:tc>
          <w:tcPr>
            <w:tcW w:w="946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5C4FB1" w:rsidRPr="008A62FF" w:rsidRDefault="005C4FB1" w:rsidP="0085618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1621" w:type="dxa"/>
          </w:tcPr>
          <w:p w:rsidR="005C4FB1" w:rsidRPr="008A62FF" w:rsidRDefault="000379E3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 наполняемость</w:t>
            </w:r>
          </w:p>
        </w:tc>
      </w:tr>
      <w:tr w:rsidR="005C4FB1" w:rsidRPr="00BE5AE4" w:rsidTr="0085618B">
        <w:trPr>
          <w:trHeight w:val="729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592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Ресурсообеспеченность образовательной организации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605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Эффективность реализации дополнительных  общеобразовательных программ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490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764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Востребованность услуг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64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максимальная наполняемомть групп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64043D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3D">
              <w:rPr>
                <w:rFonts w:ascii="Times New Roman" w:hAnsi="Times New Roman" w:cs="Times New Roman"/>
                <w:sz w:val="16"/>
                <w:szCs w:val="16"/>
              </w:rPr>
              <w:t>максимальная наполняемость групп</w:t>
            </w:r>
          </w:p>
        </w:tc>
        <w:tc>
          <w:tcPr>
            <w:tcW w:w="946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1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855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содержательного досуга и занятости учащихся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BE359F">
        <w:trPr>
          <w:trHeight w:val="951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охраны здоровья учащихся и работников</w:t>
            </w:r>
          </w:p>
        </w:tc>
        <w:tc>
          <w:tcPr>
            <w:tcW w:w="907" w:type="dxa"/>
            <w:vAlign w:val="bottom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Default="005C4FB1" w:rsidP="00BE3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91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025"/>
        <w:gridCol w:w="992"/>
        <w:gridCol w:w="907"/>
        <w:gridCol w:w="1848"/>
        <w:gridCol w:w="908"/>
        <w:gridCol w:w="964"/>
        <w:gridCol w:w="850"/>
        <w:gridCol w:w="878"/>
        <w:gridCol w:w="1077"/>
        <w:gridCol w:w="1083"/>
        <w:gridCol w:w="907"/>
        <w:gridCol w:w="964"/>
        <w:gridCol w:w="912"/>
        <w:gridCol w:w="734"/>
        <w:gridCol w:w="907"/>
      </w:tblGrid>
      <w:tr w:rsidR="005C4FB1" w:rsidRPr="00BB4732" w:rsidTr="0085618B">
        <w:tc>
          <w:tcPr>
            <w:tcW w:w="960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924" w:type="dxa"/>
            <w:gridSpan w:val="3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9" w:type="dxa"/>
            <w:gridSpan w:val="9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5C4FB1" w:rsidRPr="00BB4732" w:rsidTr="0085618B"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12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73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rPr>
          <w:trHeight w:val="1568"/>
        </w:trPr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BB473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)</w:t>
            </w:r>
          </w:p>
        </w:tc>
        <w:tc>
          <w:tcPr>
            <w:tcW w:w="992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c>
          <w:tcPr>
            <w:tcW w:w="96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5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2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3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C4FB1" w:rsidRPr="00BB4732" w:rsidTr="0085618B">
        <w:trPr>
          <w:trHeight w:val="991"/>
        </w:trPr>
        <w:tc>
          <w:tcPr>
            <w:tcW w:w="960" w:type="dxa"/>
            <w:vAlign w:val="bottom"/>
          </w:tcPr>
          <w:p w:rsidR="005C4FB1" w:rsidRDefault="005C4FB1" w:rsidP="0085618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804200О.99.0.ББ52АЕ76000</w:t>
            </w:r>
          </w:p>
        </w:tc>
        <w:tc>
          <w:tcPr>
            <w:tcW w:w="1025" w:type="dxa"/>
            <w:vAlign w:val="bottom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010 </w:t>
            </w:r>
            <w:r w:rsidR="001D1417">
              <w:rPr>
                <w:sz w:val="16"/>
                <w:szCs w:val="16"/>
              </w:rPr>
              <w:t>художественной</w:t>
            </w:r>
          </w:p>
        </w:tc>
        <w:tc>
          <w:tcPr>
            <w:tcW w:w="992" w:type="dxa"/>
            <w:vAlign w:val="bottom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003 </w:t>
            </w:r>
            <w:r w:rsidR="001D1417">
              <w:rPr>
                <w:sz w:val="16"/>
                <w:szCs w:val="16"/>
              </w:rPr>
              <w:t>художечтвенной</w:t>
            </w:r>
          </w:p>
        </w:tc>
        <w:tc>
          <w:tcPr>
            <w:tcW w:w="907" w:type="dxa"/>
            <w:vAlign w:val="bottom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 </w:t>
            </w:r>
            <w:r w:rsidR="001D1417">
              <w:rPr>
                <w:sz w:val="16"/>
                <w:szCs w:val="16"/>
              </w:rPr>
              <w:t>художественной</w:t>
            </w:r>
          </w:p>
        </w:tc>
        <w:tc>
          <w:tcPr>
            <w:tcW w:w="184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AE4D4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0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5C4FB1" w:rsidRPr="00AE4D40" w:rsidRDefault="005C4FB1" w:rsidP="0085618B">
            <w:pPr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 xml:space="preserve"> человеко-часов пребывания</w:t>
            </w:r>
          </w:p>
        </w:tc>
        <w:tc>
          <w:tcPr>
            <w:tcW w:w="850" w:type="dxa"/>
            <w:vAlign w:val="bottom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>-час</w:t>
            </w:r>
          </w:p>
        </w:tc>
        <w:tc>
          <w:tcPr>
            <w:tcW w:w="87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5204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C7BCF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BC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B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5C4FB1" w:rsidRDefault="005C4FB1" w:rsidP="005C4FB1">
      <w:pPr>
        <w:rPr>
          <w:sz w:val="32"/>
          <w:szCs w:val="32"/>
        </w:rPr>
      </w:pPr>
    </w:p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4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42.Г42.0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5C4FB1" w:rsidRPr="00F42F1D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>
        <w:rPr>
          <w:b/>
          <w:sz w:val="26"/>
          <w:szCs w:val="26"/>
        </w:rPr>
        <w:t>Р</w:t>
      </w:r>
      <w:r w:rsidRPr="00BF3FDF">
        <w:rPr>
          <w:b/>
          <w:sz w:val="26"/>
          <w:szCs w:val="26"/>
        </w:rPr>
        <w:t xml:space="preserve">еализация </w:t>
      </w:r>
      <w:r>
        <w:rPr>
          <w:b/>
          <w:sz w:val="26"/>
          <w:szCs w:val="26"/>
        </w:rPr>
        <w:t>дополнительных общеразвивающих программ</w:t>
      </w:r>
    </w:p>
    <w:p w:rsidR="005C4FB1" w:rsidRPr="00BF3FDF" w:rsidRDefault="005C4FB1" w:rsidP="005C4FB1">
      <w:pPr>
        <w:rPr>
          <w:b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 w:rsidRPr="00BF3FDF">
        <w:rPr>
          <w:spacing w:val="-1"/>
          <w:sz w:val="26"/>
          <w:szCs w:val="26"/>
        </w:rPr>
        <w:br/>
      </w: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7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96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964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C4FB1" w:rsidRPr="00BE5AE4" w:rsidTr="0085618B">
        <w:trPr>
          <w:trHeight w:val="1466"/>
        </w:trPr>
        <w:tc>
          <w:tcPr>
            <w:tcW w:w="964" w:type="dxa"/>
            <w:vAlign w:val="bottom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804200О.99.0.ББ52АЕ52000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010 </w:t>
            </w: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003 </w:t>
            </w: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 физкультурно-спортивной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878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  <w:vAlign w:val="center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  <w:r w:rsidRPr="00342E1D">
              <w:rPr>
                <w:sz w:val="16"/>
                <w:szCs w:val="16"/>
              </w:rPr>
              <w:t>15</w:t>
            </w:r>
          </w:p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1621" w:type="dxa"/>
          </w:tcPr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C4FB1" w:rsidRPr="00342E1D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</w:tr>
      <w:tr w:rsidR="005C4FB1" w:rsidRPr="00BE5AE4" w:rsidTr="0085618B">
        <w:trPr>
          <w:trHeight w:val="344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штатов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324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Сохранность контингента обучающихся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70</w:t>
            </w:r>
          </w:p>
        </w:tc>
        <w:tc>
          <w:tcPr>
            <w:tcW w:w="946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5C4FB1" w:rsidRPr="008A62FF" w:rsidRDefault="005C4FB1" w:rsidP="0085618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1621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</w:tr>
      <w:tr w:rsidR="005C4FB1" w:rsidRPr="00BE5AE4" w:rsidTr="0085618B">
        <w:trPr>
          <w:trHeight w:val="729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592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Ресурсообеспеченность образовательной организации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605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Эффективность реализации дополнительных  общеобразовательных программ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490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764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Востребованность услуг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64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максимальная наполняемомть групп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64043D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3D">
              <w:rPr>
                <w:rFonts w:ascii="Times New Roman" w:hAnsi="Times New Roman" w:cs="Times New Roman"/>
                <w:sz w:val="16"/>
                <w:szCs w:val="16"/>
              </w:rPr>
              <w:t>максимальная наполняемость групп</w:t>
            </w:r>
          </w:p>
        </w:tc>
        <w:tc>
          <w:tcPr>
            <w:tcW w:w="946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1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855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содержательного досуга и занятости учащихся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951"/>
        </w:trPr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охраны здоровья учащихся и работников</w:t>
            </w:r>
          </w:p>
        </w:tc>
        <w:tc>
          <w:tcPr>
            <w:tcW w:w="907" w:type="dxa"/>
            <w:vAlign w:val="bottom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91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025"/>
        <w:gridCol w:w="992"/>
        <w:gridCol w:w="907"/>
        <w:gridCol w:w="1848"/>
        <w:gridCol w:w="908"/>
        <w:gridCol w:w="964"/>
        <w:gridCol w:w="850"/>
        <w:gridCol w:w="878"/>
        <w:gridCol w:w="1077"/>
        <w:gridCol w:w="1083"/>
        <w:gridCol w:w="907"/>
        <w:gridCol w:w="964"/>
        <w:gridCol w:w="912"/>
        <w:gridCol w:w="734"/>
        <w:gridCol w:w="907"/>
      </w:tblGrid>
      <w:tr w:rsidR="005C4FB1" w:rsidRPr="00BB4732" w:rsidTr="0085618B">
        <w:tc>
          <w:tcPr>
            <w:tcW w:w="960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924" w:type="dxa"/>
            <w:gridSpan w:val="3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9" w:type="dxa"/>
            <w:gridSpan w:val="9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5C4FB1" w:rsidRPr="00BB4732" w:rsidTr="0085618B"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12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73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rPr>
          <w:trHeight w:val="1568"/>
        </w:trPr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BB473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)</w:t>
            </w:r>
          </w:p>
        </w:tc>
        <w:tc>
          <w:tcPr>
            <w:tcW w:w="992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c>
          <w:tcPr>
            <w:tcW w:w="96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5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2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3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C4FB1" w:rsidRPr="00BB4732" w:rsidTr="0085618B">
        <w:trPr>
          <w:trHeight w:val="991"/>
        </w:trPr>
        <w:tc>
          <w:tcPr>
            <w:tcW w:w="960" w:type="dxa"/>
            <w:vAlign w:val="bottom"/>
          </w:tcPr>
          <w:p w:rsidR="005C4FB1" w:rsidRDefault="005C4FB1" w:rsidP="0085618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804200О.99.0.ББ52АЕ76000</w:t>
            </w:r>
          </w:p>
        </w:tc>
        <w:tc>
          <w:tcPr>
            <w:tcW w:w="1025" w:type="dxa"/>
            <w:vAlign w:val="bottom"/>
          </w:tcPr>
          <w:p w:rsidR="005C4FB1" w:rsidRPr="00AE4D40" w:rsidRDefault="005C4FB1" w:rsidP="001D1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010 </w:t>
            </w:r>
            <w:r w:rsidR="001D1417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992" w:type="dxa"/>
            <w:vAlign w:val="bottom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003 </w:t>
            </w:r>
            <w:r w:rsidR="001D1417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907" w:type="dxa"/>
            <w:vAlign w:val="bottom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 </w:t>
            </w:r>
            <w:r w:rsidR="001D1417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84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AE4D4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0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5C4FB1" w:rsidRPr="00AE4D40" w:rsidRDefault="005C4FB1" w:rsidP="0085618B">
            <w:pPr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 xml:space="preserve"> человеко-часов пребывания</w:t>
            </w:r>
          </w:p>
        </w:tc>
        <w:tc>
          <w:tcPr>
            <w:tcW w:w="850" w:type="dxa"/>
            <w:vAlign w:val="bottom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>-час</w:t>
            </w:r>
          </w:p>
        </w:tc>
        <w:tc>
          <w:tcPr>
            <w:tcW w:w="87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-414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BC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C4FB1" w:rsidRPr="005C7BCF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B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5C4FB1" w:rsidRPr="00D63593" w:rsidRDefault="005C4FB1" w:rsidP="005C4FB1">
      <w:pPr>
        <w:rPr>
          <w:sz w:val="32"/>
          <w:szCs w:val="32"/>
        </w:rPr>
      </w:pPr>
    </w:p>
    <w:p w:rsidR="005C4FB1" w:rsidRPr="00BF3FDF" w:rsidRDefault="005C4FB1" w:rsidP="005C4FB1">
      <w:pPr>
        <w:shd w:val="clear" w:color="auto" w:fill="FFFFFF"/>
        <w:spacing w:line="360" w:lineRule="auto"/>
        <w:ind w:left="6619"/>
        <w:rPr>
          <w:b/>
          <w:sz w:val="26"/>
          <w:szCs w:val="26"/>
        </w:rPr>
      </w:pPr>
      <w:r>
        <w:rPr>
          <w:b/>
          <w:sz w:val="26"/>
          <w:szCs w:val="26"/>
        </w:rPr>
        <w:t>Раздел 5</w:t>
      </w:r>
    </w:p>
    <w:tbl>
      <w:tblPr>
        <w:tblpPr w:leftFromText="180" w:rightFromText="180" w:vertAnchor="text" w:horzAnchor="page" w:tblpX="12063" w:tblpY="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1490"/>
      </w:tblGrid>
      <w:tr w:rsidR="005C4FB1" w:rsidRPr="00BF3FDF" w:rsidTr="0085618B">
        <w:trPr>
          <w:trHeight w:hRule="exact" w:val="589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C4FB1" w:rsidRPr="00353143" w:rsidRDefault="005C4FB1" w:rsidP="0085618B">
            <w:pPr>
              <w:shd w:val="clear" w:color="auto" w:fill="FFFFFF"/>
              <w:rPr>
                <w:sz w:val="18"/>
                <w:szCs w:val="18"/>
              </w:rPr>
            </w:pPr>
            <w:r w:rsidRPr="00353143">
              <w:rPr>
                <w:spacing w:val="-2"/>
                <w:sz w:val="18"/>
                <w:szCs w:val="18"/>
              </w:rPr>
              <w:t>Код по общероссийскому базовому перечню</w:t>
            </w:r>
            <w:r>
              <w:rPr>
                <w:spacing w:val="-2"/>
                <w:sz w:val="18"/>
                <w:szCs w:val="18"/>
              </w:rPr>
              <w:t xml:space="preserve"> или региональному перечню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B1" w:rsidRPr="00BF3FDF" w:rsidRDefault="005C4FB1" w:rsidP="0085618B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10.028.0</w:t>
            </w:r>
          </w:p>
        </w:tc>
      </w:tr>
    </w:tbl>
    <w:p w:rsidR="005C4FB1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1.Наименование муниципальной услуги: </w:t>
      </w:r>
    </w:p>
    <w:p w:rsidR="005C4FB1" w:rsidRDefault="005C4FB1" w:rsidP="005C4FB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Организация отдыха детей и молодежи </w:t>
      </w:r>
    </w:p>
    <w:p w:rsidR="005C4FB1" w:rsidRPr="00482456" w:rsidRDefault="005C4FB1" w:rsidP="005C4FB1">
      <w:pPr>
        <w:widowControl w:val="0"/>
        <w:autoSpaceDE w:val="0"/>
        <w:autoSpaceDN w:val="0"/>
        <w:adjustRightInd w:val="0"/>
        <w:rPr>
          <w:spacing w:val="-2"/>
          <w:sz w:val="26"/>
          <w:szCs w:val="26"/>
        </w:rPr>
      </w:pPr>
    </w:p>
    <w:p w:rsidR="005C4FB1" w:rsidRDefault="005C4FB1" w:rsidP="005C4FB1">
      <w:pPr>
        <w:rPr>
          <w:b/>
          <w:spacing w:val="-2"/>
          <w:sz w:val="26"/>
          <w:szCs w:val="26"/>
        </w:rPr>
      </w:pPr>
      <w:r w:rsidRPr="00BF3FDF">
        <w:rPr>
          <w:spacing w:val="-2"/>
          <w:sz w:val="26"/>
          <w:szCs w:val="26"/>
        </w:rPr>
        <w:t xml:space="preserve">2.Категории потребителей муниципальной услуги: </w:t>
      </w:r>
      <w:r w:rsidRPr="00BF3FDF">
        <w:rPr>
          <w:b/>
          <w:spacing w:val="-2"/>
          <w:sz w:val="26"/>
          <w:szCs w:val="26"/>
        </w:rPr>
        <w:t>физические лица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pacing w:val="-1"/>
          <w:sz w:val="26"/>
          <w:szCs w:val="26"/>
        </w:rPr>
        <w:t>3.</w:t>
      </w:r>
      <w:r w:rsidRPr="00BF3FDF">
        <w:rPr>
          <w:sz w:val="26"/>
          <w:szCs w:val="26"/>
        </w:rPr>
        <w:tab/>
      </w:r>
      <w:r w:rsidRPr="00BF3FDF"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BF3FDF"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93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49"/>
        <w:gridCol w:w="1306"/>
        <w:gridCol w:w="849"/>
        <w:gridCol w:w="884"/>
        <w:gridCol w:w="849"/>
        <w:gridCol w:w="1799"/>
        <w:gridCol w:w="907"/>
        <w:gridCol w:w="854"/>
        <w:gridCol w:w="964"/>
        <w:gridCol w:w="1070"/>
        <w:gridCol w:w="907"/>
        <w:gridCol w:w="946"/>
        <w:gridCol w:w="994"/>
        <w:gridCol w:w="1621"/>
      </w:tblGrid>
      <w:tr w:rsidR="005C4FB1" w:rsidRPr="00522F07" w:rsidTr="0085618B">
        <w:tc>
          <w:tcPr>
            <w:tcW w:w="1135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2" w:type="dxa"/>
            <w:gridSpan w:val="9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5C4FB1" w:rsidRPr="00522F07" w:rsidTr="0085618B">
        <w:tc>
          <w:tcPr>
            <w:tcW w:w="1135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61" w:type="dxa"/>
            <w:gridSpan w:val="2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41" w:type="dxa"/>
            <w:gridSpan w:val="3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46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94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отклонение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гр. 14 = гр.10 – гр. 12 –гр. 13</w:t>
            </w:r>
          </w:p>
        </w:tc>
        <w:tc>
          <w:tcPr>
            <w:tcW w:w="1621" w:type="dxa"/>
            <w:vMerge w:val="restart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C4FB1" w:rsidRPr="00522F07" w:rsidTr="0085618B">
        <w:tc>
          <w:tcPr>
            <w:tcW w:w="1135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виды образовательных программ </w:t>
            </w:r>
          </w:p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категория потребителей) 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возраст обучающихся) 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формы образования и формы реализации образовательных программ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vMerge/>
          </w:tcPr>
          <w:p w:rsidR="005C4FB1" w:rsidRPr="00BE5AE4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5AE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46" w:type="dxa"/>
            <w:vMerge/>
          </w:tcPr>
          <w:p w:rsidR="005C4FB1" w:rsidRPr="00BE5AE4" w:rsidRDefault="005C4FB1" w:rsidP="0085618B"/>
        </w:tc>
        <w:tc>
          <w:tcPr>
            <w:tcW w:w="994" w:type="dxa"/>
            <w:vMerge/>
          </w:tcPr>
          <w:p w:rsidR="005C4FB1" w:rsidRPr="00BE5AE4" w:rsidRDefault="005C4FB1" w:rsidP="0085618B"/>
        </w:tc>
        <w:tc>
          <w:tcPr>
            <w:tcW w:w="1621" w:type="dxa"/>
            <w:vMerge/>
          </w:tcPr>
          <w:p w:rsidR="005C4FB1" w:rsidRPr="00BE5AE4" w:rsidRDefault="005C4FB1" w:rsidP="0085618B"/>
        </w:tc>
      </w:tr>
      <w:tr w:rsidR="005C4FB1" w:rsidRPr="00BE5AE4" w:rsidTr="0085618B">
        <w:tc>
          <w:tcPr>
            <w:tcW w:w="1135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C4FB1" w:rsidRPr="00BE5AE4" w:rsidTr="0085618B">
        <w:trPr>
          <w:trHeight w:val="1296"/>
        </w:trPr>
        <w:tc>
          <w:tcPr>
            <w:tcW w:w="1135" w:type="dxa"/>
            <w:vAlign w:val="bottom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920700О.99.0.АЗ22АА01001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E4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84" w:type="dxa"/>
            <w:vAlign w:val="center"/>
          </w:tcPr>
          <w:p w:rsidR="005C4FB1" w:rsidRDefault="005C4FB1" w:rsidP="0085618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каникулярное время с дневным пребыванием</w:t>
            </w:r>
          </w:p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Эффективность оздоровления детей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638"/>
        </w:trPr>
        <w:tc>
          <w:tcPr>
            <w:tcW w:w="1135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обоснованных жалоб на предоставление услуг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Условная штука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879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vAlign w:val="center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6" w:type="dxa"/>
            <w:vAlign w:val="center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21" w:type="dxa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344"/>
        </w:trPr>
        <w:tc>
          <w:tcPr>
            <w:tcW w:w="1135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санитарным и гигиеническим нормам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324"/>
        </w:trPr>
        <w:tc>
          <w:tcPr>
            <w:tcW w:w="1135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Совокупность мероприятий, обеспечивающих развитие творческого потенциала детей, охрану и укрепление их здоровья, занятие их физической культурой и спортом, соблюдение ими режима питания и жизнедеятельности в благоприятной окружающей среде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8A62FF" w:rsidRDefault="005C4FB1" w:rsidP="00856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605"/>
        </w:trPr>
        <w:tc>
          <w:tcPr>
            <w:tcW w:w="1135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охраны здоровья учащихся и работников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4FB1" w:rsidRPr="00BE5AE4" w:rsidTr="0085618B">
        <w:trPr>
          <w:trHeight w:val="488"/>
        </w:trPr>
        <w:tc>
          <w:tcPr>
            <w:tcW w:w="1135" w:type="dxa"/>
            <w:vAlign w:val="center"/>
          </w:tcPr>
          <w:p w:rsidR="005C4FB1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C4FB1" w:rsidRPr="00BE5AE4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Default="005C4FB1" w:rsidP="00856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Align w:val="bottom"/>
          </w:tcPr>
          <w:p w:rsidR="005C4FB1" w:rsidRDefault="005C4FB1" w:rsidP="00856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Сохранность контингента детей в каждой смене</w:t>
            </w: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0" w:type="dxa"/>
          </w:tcPr>
          <w:p w:rsidR="005C4FB1" w:rsidRPr="00312DDC" w:rsidRDefault="005C4FB1" w:rsidP="00856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1621" w:type="dxa"/>
            <w:vAlign w:val="center"/>
          </w:tcPr>
          <w:p w:rsidR="005C4FB1" w:rsidRPr="00BE5AE4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C4FB1" w:rsidRDefault="005C4FB1" w:rsidP="005C4FB1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3.2</w:t>
      </w:r>
      <w:r w:rsidRPr="00BF3FDF">
        <w:rPr>
          <w:sz w:val="26"/>
          <w:szCs w:val="26"/>
        </w:rPr>
        <w:t xml:space="preserve">. </w:t>
      </w:r>
      <w:r w:rsidRPr="00BB4732">
        <w:rPr>
          <w:sz w:val="26"/>
          <w:szCs w:val="26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571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1848"/>
        <w:gridCol w:w="908"/>
        <w:gridCol w:w="964"/>
        <w:gridCol w:w="850"/>
        <w:gridCol w:w="878"/>
        <w:gridCol w:w="1077"/>
        <w:gridCol w:w="1083"/>
        <w:gridCol w:w="907"/>
        <w:gridCol w:w="964"/>
        <w:gridCol w:w="912"/>
        <w:gridCol w:w="734"/>
        <w:gridCol w:w="907"/>
      </w:tblGrid>
      <w:tr w:rsidR="005C4FB1" w:rsidRPr="00BB4732" w:rsidTr="0085618B">
        <w:tc>
          <w:tcPr>
            <w:tcW w:w="960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721" w:type="dxa"/>
            <w:gridSpan w:val="3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9" w:type="dxa"/>
            <w:gridSpan w:val="9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5C4FB1" w:rsidRPr="00BB4732" w:rsidTr="0085618B"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28" w:type="dxa"/>
            <w:gridSpan w:val="2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</w:p>
        </w:tc>
        <w:tc>
          <w:tcPr>
            <w:tcW w:w="912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734" w:type="dxa"/>
            <w:vMerge w:val="restart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rPr>
          <w:trHeight w:val="1733"/>
        </w:trPr>
        <w:tc>
          <w:tcPr>
            <w:tcW w:w="960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виды образовательных программ (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BB473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)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категория потребителей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7" w:type="dxa"/>
            <w:vAlign w:val="center"/>
          </w:tcPr>
          <w:p w:rsidR="005C4FB1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место обучения</w:t>
            </w:r>
          </w:p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84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формы образования и формы реализации образовательных программ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_____ </w:t>
            </w:r>
            <w:r w:rsidRPr="00BB4732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год 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</w:p>
        </w:tc>
        <w:tc>
          <w:tcPr>
            <w:tcW w:w="96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C4FB1" w:rsidRPr="00BB4732" w:rsidRDefault="005C4FB1" w:rsidP="0085618B">
            <w:pPr>
              <w:rPr>
                <w:sz w:val="20"/>
                <w:szCs w:val="20"/>
              </w:rPr>
            </w:pPr>
          </w:p>
        </w:tc>
      </w:tr>
      <w:tr w:rsidR="005C4FB1" w:rsidRPr="00BB4732" w:rsidTr="0085618B">
        <w:tc>
          <w:tcPr>
            <w:tcW w:w="96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78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2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34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  <w:vAlign w:val="center"/>
          </w:tcPr>
          <w:p w:rsidR="005C4FB1" w:rsidRPr="00BB4732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4732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C4FB1" w:rsidRPr="00BB4732" w:rsidTr="0085618B">
        <w:trPr>
          <w:trHeight w:val="756"/>
        </w:trPr>
        <w:tc>
          <w:tcPr>
            <w:tcW w:w="960" w:type="dxa"/>
            <w:vAlign w:val="bottom"/>
          </w:tcPr>
          <w:p w:rsidR="005C4FB1" w:rsidRDefault="005C4FB1" w:rsidP="0085618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920700О.99.0.АЗ22АА01001</w:t>
            </w:r>
          </w:p>
        </w:tc>
        <w:tc>
          <w:tcPr>
            <w:tcW w:w="907" w:type="dxa"/>
            <w:vAlign w:val="center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не указано</w:t>
            </w:r>
          </w:p>
        </w:tc>
        <w:tc>
          <w:tcPr>
            <w:tcW w:w="907" w:type="dxa"/>
            <w:vAlign w:val="center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не указано</w:t>
            </w:r>
          </w:p>
        </w:tc>
        <w:tc>
          <w:tcPr>
            <w:tcW w:w="907" w:type="dxa"/>
            <w:vAlign w:val="center"/>
          </w:tcPr>
          <w:p w:rsidR="005C4FB1" w:rsidRPr="00AE4D40" w:rsidRDefault="005C4FB1" w:rsidP="0085618B">
            <w:pPr>
              <w:jc w:val="center"/>
              <w:rPr>
                <w:sz w:val="16"/>
                <w:szCs w:val="16"/>
              </w:rPr>
            </w:pPr>
            <w:r w:rsidRPr="00AE4D40">
              <w:rPr>
                <w:sz w:val="16"/>
                <w:szCs w:val="16"/>
              </w:rPr>
              <w:t>не указано</w:t>
            </w:r>
          </w:p>
        </w:tc>
        <w:tc>
          <w:tcPr>
            <w:tcW w:w="1848" w:type="dxa"/>
            <w:vAlign w:val="center"/>
          </w:tcPr>
          <w:p w:rsidR="005C4FB1" w:rsidRDefault="005C4FB1" w:rsidP="0085618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каникулярное время с дневным пребыванием</w:t>
            </w:r>
          </w:p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5C4FB1" w:rsidRDefault="005C4FB1" w:rsidP="0085618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человек</w:t>
            </w:r>
          </w:p>
        </w:tc>
        <w:tc>
          <w:tcPr>
            <w:tcW w:w="850" w:type="dxa"/>
            <w:vAlign w:val="center"/>
          </w:tcPr>
          <w:p w:rsidR="005C4FB1" w:rsidRDefault="005C4FB1" w:rsidP="0085618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Человек</w:t>
            </w:r>
          </w:p>
        </w:tc>
        <w:tc>
          <w:tcPr>
            <w:tcW w:w="878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7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83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64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734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D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Align w:val="center"/>
          </w:tcPr>
          <w:p w:rsidR="005C4FB1" w:rsidRPr="00AE4D40" w:rsidRDefault="005C4FB1" w:rsidP="008561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251,16</w:t>
            </w:r>
          </w:p>
        </w:tc>
      </w:tr>
    </w:tbl>
    <w:p w:rsidR="005C4FB1" w:rsidRDefault="005C4FB1" w:rsidP="005C4FB1">
      <w:pPr>
        <w:shd w:val="clear" w:color="auto" w:fill="FFFFFF"/>
        <w:spacing w:line="360" w:lineRule="auto"/>
        <w:ind w:left="6619"/>
        <w:rPr>
          <w:b/>
        </w:rPr>
      </w:pPr>
    </w:p>
    <w:p w:rsidR="005C4FB1" w:rsidRPr="00B16C02" w:rsidRDefault="005C4FB1" w:rsidP="005C4FB1">
      <w:pPr>
        <w:ind w:right="-5"/>
        <w:jc w:val="both"/>
        <w:rPr>
          <w:color w:val="000000"/>
        </w:rPr>
      </w:pPr>
      <w:r w:rsidRPr="00B16C02">
        <w:t xml:space="preserve">Директор </w:t>
      </w:r>
      <w:r w:rsidRPr="00B16C02">
        <w:rPr>
          <w:color w:val="000000"/>
        </w:rPr>
        <w:t>МБОУ «</w:t>
      </w:r>
      <w:r>
        <w:t>Основная общеобразовательная Курская школаС.С. Ансимова</w:t>
      </w:r>
    </w:p>
    <w:p w:rsidR="005C4FB1" w:rsidRDefault="005C4FB1" w:rsidP="005C4FB1">
      <w:pPr>
        <w:ind w:right="-6"/>
        <w:jc w:val="both"/>
        <w:rPr>
          <w:u w:val="single"/>
        </w:rPr>
      </w:pPr>
    </w:p>
    <w:p w:rsidR="00725FED" w:rsidRDefault="004A2FF3" w:rsidP="001D1417">
      <w:pPr>
        <w:ind w:right="-6"/>
        <w:jc w:val="both"/>
      </w:pPr>
      <w:r>
        <w:rPr>
          <w:u w:val="single"/>
        </w:rPr>
        <w:t>29 января</w:t>
      </w:r>
      <w:r w:rsidR="005C4FB1">
        <w:rPr>
          <w:u w:val="single"/>
        </w:rPr>
        <w:t xml:space="preserve"> 2021</w:t>
      </w:r>
      <w:r w:rsidR="005C4FB1" w:rsidRPr="00B16C02">
        <w:rPr>
          <w:u w:val="single"/>
        </w:rPr>
        <w:t xml:space="preserve"> года</w:t>
      </w:r>
    </w:p>
    <w:sectPr w:rsidR="00725FED" w:rsidSect="0085618B">
      <w:footerReference w:type="default" r:id="rId7"/>
      <w:pgSz w:w="16838" w:h="11906" w:orient="landscape"/>
      <w:pgMar w:top="426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F0" w:rsidRDefault="008D0EF0" w:rsidP="003F3319">
      <w:r>
        <w:separator/>
      </w:r>
    </w:p>
  </w:endnote>
  <w:endnote w:type="continuationSeparator" w:id="0">
    <w:p w:rsidR="008D0EF0" w:rsidRDefault="008D0EF0" w:rsidP="003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F0" w:rsidRDefault="008D0EF0" w:rsidP="0085618B">
    <w:pPr>
      <w:pStyle w:val="aa"/>
      <w:jc w:val="center"/>
    </w:pPr>
  </w:p>
  <w:p w:rsidR="008D0EF0" w:rsidRDefault="008D0E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F0" w:rsidRDefault="008D0EF0" w:rsidP="003F3319">
      <w:r>
        <w:separator/>
      </w:r>
    </w:p>
  </w:footnote>
  <w:footnote w:type="continuationSeparator" w:id="0">
    <w:p w:rsidR="008D0EF0" w:rsidRDefault="008D0EF0" w:rsidP="003F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CA8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C5EA9"/>
    <w:multiLevelType w:val="multilevel"/>
    <w:tmpl w:val="0C440D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F82DB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1187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06E25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714BF"/>
    <w:multiLevelType w:val="hybridMultilevel"/>
    <w:tmpl w:val="4432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1227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C1904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B56BFF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850CE"/>
    <w:multiLevelType w:val="singleLevel"/>
    <w:tmpl w:val="06C0695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41842FD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F47B2"/>
    <w:multiLevelType w:val="hybridMultilevel"/>
    <w:tmpl w:val="5EAC6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FAC4896"/>
    <w:multiLevelType w:val="hybridMultilevel"/>
    <w:tmpl w:val="21A63590"/>
    <w:lvl w:ilvl="0" w:tplc="4F063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FB1"/>
    <w:rsid w:val="000379E3"/>
    <w:rsid w:val="000E67F6"/>
    <w:rsid w:val="00196838"/>
    <w:rsid w:val="001A133D"/>
    <w:rsid w:val="001D1417"/>
    <w:rsid w:val="0022653E"/>
    <w:rsid w:val="003605B3"/>
    <w:rsid w:val="003F3319"/>
    <w:rsid w:val="00453073"/>
    <w:rsid w:val="004A2FF3"/>
    <w:rsid w:val="005C4FB1"/>
    <w:rsid w:val="00601EA0"/>
    <w:rsid w:val="0070724A"/>
    <w:rsid w:val="00725FED"/>
    <w:rsid w:val="00781404"/>
    <w:rsid w:val="007E745B"/>
    <w:rsid w:val="0085618B"/>
    <w:rsid w:val="008D0EF0"/>
    <w:rsid w:val="008D6E12"/>
    <w:rsid w:val="009371D4"/>
    <w:rsid w:val="009E656D"/>
    <w:rsid w:val="00A1611E"/>
    <w:rsid w:val="00A847D1"/>
    <w:rsid w:val="00AC4075"/>
    <w:rsid w:val="00B66C6C"/>
    <w:rsid w:val="00BE359F"/>
    <w:rsid w:val="00DB5384"/>
    <w:rsid w:val="00DF09DD"/>
    <w:rsid w:val="00E1663D"/>
    <w:rsid w:val="00F9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E01E1-B5A5-464A-9F86-C09AB0CF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B1"/>
    <w:pPr>
      <w:ind w:left="720"/>
      <w:contextualSpacing/>
    </w:pPr>
  </w:style>
  <w:style w:type="table" w:styleId="a4">
    <w:name w:val="Table Grid"/>
    <w:basedOn w:val="a1"/>
    <w:uiPriority w:val="59"/>
    <w:rsid w:val="005C4F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5C4FB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5C4FB1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5C4F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4F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4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4F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C4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5C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Диана Ансимова</cp:lastModifiedBy>
  <cp:revision>4</cp:revision>
  <cp:lastPrinted>2022-12-19T18:36:00Z</cp:lastPrinted>
  <dcterms:created xsi:type="dcterms:W3CDTF">2022-12-19T11:01:00Z</dcterms:created>
  <dcterms:modified xsi:type="dcterms:W3CDTF">2022-12-19T18:55:00Z</dcterms:modified>
</cp:coreProperties>
</file>